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45"/>
        <w:gridCol w:w="6837"/>
      </w:tblGrid>
      <w:tr w:rsidR="00027ADE" w:rsidTr="00027ADE">
        <w:tc>
          <w:tcPr>
            <w:tcW w:w="4361" w:type="dxa"/>
            <w:vAlign w:val="center"/>
            <w:hideMark/>
          </w:tcPr>
          <w:p w:rsidR="00027ADE" w:rsidRDefault="00027ADE">
            <w:pPr>
              <w:pStyle w:val="a3"/>
              <w:outlineLvl w:val="0"/>
              <w:rPr>
                <w:rFonts w:ascii="Arial" w:hAnsi="Arial" w:cs="Arial"/>
                <w:b w:val="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 w:val="0"/>
                <w:noProof/>
                <w:sz w:val="32"/>
                <w:szCs w:val="32"/>
              </w:rPr>
              <w:drawing>
                <wp:inline distT="0" distB="0" distL="0" distR="0">
                  <wp:extent cx="1476375" cy="638175"/>
                  <wp:effectExtent l="0" t="0" r="9525" b="9525"/>
                  <wp:docPr id="27" name="Рисунок 27" descr="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hideMark/>
          </w:tcPr>
          <w:p w:rsidR="00027ADE" w:rsidRDefault="00027ADE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ООО «БИМЕТ»</w:t>
            </w:r>
          </w:p>
          <w:p w:rsidR="00027ADE" w:rsidRDefault="00027ADE">
            <w:pPr>
              <w:ind w:left="7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Адрес: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423838, РТ,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.Н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>абережные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Челны, а/я 25</w:t>
            </w:r>
          </w:p>
          <w:p w:rsidR="00027ADE" w:rsidRDefault="00027ADE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(8552)58-00-59, 8-960-085-54-32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027ADE" w:rsidRPr="008F2699" w:rsidRDefault="00027ADE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F269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F2699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6" w:history="1">
              <w:r>
                <w:rPr>
                  <w:rStyle w:val="a6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bimet</w:t>
              </w:r>
              <w:r w:rsidRPr="008F2699">
                <w:rPr>
                  <w:rStyle w:val="a6"/>
                  <w:rFonts w:ascii="Arial" w:hAnsi="Arial" w:cs="Arial"/>
                  <w:b w:val="0"/>
                  <w:i/>
                  <w:sz w:val="24"/>
                  <w:szCs w:val="24"/>
                </w:rPr>
                <w:t>2714@</w:t>
              </w:r>
              <w:r>
                <w:rPr>
                  <w:rStyle w:val="a6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mail</w:t>
              </w:r>
              <w:r w:rsidRPr="008F2699">
                <w:rPr>
                  <w:rStyle w:val="a6"/>
                  <w:rFonts w:ascii="Arial" w:hAnsi="Arial" w:cs="Arial"/>
                  <w:b w:val="0"/>
                  <w:i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6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27ADE" w:rsidRDefault="00027ADE">
            <w:pPr>
              <w:pStyle w:val="a3"/>
              <w:outlineLvl w:val="0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8F269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u w:val="single"/>
                <w:lang w:val="en-US"/>
              </w:rPr>
              <w:t>www.bimet.ru</w:t>
            </w:r>
          </w:p>
        </w:tc>
      </w:tr>
    </w:tbl>
    <w:p w:rsidR="00945CA5" w:rsidRPr="00C34634" w:rsidRDefault="00945CA5" w:rsidP="00945CA5">
      <w:pPr>
        <w:jc w:val="center"/>
        <w:rPr>
          <w:rFonts w:ascii="Arial" w:hAnsi="Arial" w:cs="Arial"/>
          <w:b/>
        </w:rPr>
      </w:pPr>
    </w:p>
    <w:p w:rsidR="00945CA5" w:rsidRPr="002D1734" w:rsidRDefault="00945CA5" w:rsidP="00945CA5">
      <w:pPr>
        <w:jc w:val="center"/>
        <w:rPr>
          <w:b/>
          <w:sz w:val="24"/>
          <w:szCs w:val="24"/>
        </w:rPr>
      </w:pPr>
      <w:r w:rsidRPr="002D1734">
        <w:rPr>
          <w:b/>
          <w:sz w:val="24"/>
          <w:szCs w:val="24"/>
        </w:rPr>
        <w:t>СПЕЦИАЛЬНЫЙ</w:t>
      </w:r>
      <w:r w:rsidRPr="002D1734">
        <w:rPr>
          <w:rFonts w:ascii="Arial" w:hAnsi="Arial" w:cs="Arial"/>
          <w:b/>
          <w:sz w:val="24"/>
          <w:szCs w:val="24"/>
        </w:rPr>
        <w:t xml:space="preserve"> </w:t>
      </w:r>
      <w:r w:rsidRPr="002D1734">
        <w:rPr>
          <w:b/>
          <w:sz w:val="24"/>
          <w:szCs w:val="24"/>
        </w:rPr>
        <w:t>ИНСТРУМЕНТ И ПРИСПОСОБЛЕНИЯ</w:t>
      </w:r>
    </w:p>
    <w:p w:rsidR="00945CA5" w:rsidRPr="003E3D56" w:rsidRDefault="00945CA5" w:rsidP="00945CA5">
      <w:pPr>
        <w:jc w:val="center"/>
        <w:rPr>
          <w:b/>
          <w:sz w:val="28"/>
          <w:szCs w:val="28"/>
        </w:rPr>
      </w:pPr>
      <w:r w:rsidRPr="002D1734">
        <w:rPr>
          <w:b/>
          <w:sz w:val="24"/>
          <w:szCs w:val="24"/>
        </w:rPr>
        <w:t>ДЛЯ Р</w:t>
      </w:r>
      <w:r w:rsidR="006D5C13" w:rsidRPr="002D1734">
        <w:rPr>
          <w:b/>
          <w:sz w:val="24"/>
          <w:szCs w:val="24"/>
        </w:rPr>
        <w:t xml:space="preserve">АЗБОРКИ-СБОРКИ </w:t>
      </w:r>
      <w:r w:rsidRPr="002D1734">
        <w:rPr>
          <w:b/>
          <w:sz w:val="24"/>
          <w:szCs w:val="24"/>
        </w:rPr>
        <w:t xml:space="preserve"> РАЗДАТОЧНОЙ КОРОБКИ </w:t>
      </w:r>
      <w:r w:rsidR="006D5C13" w:rsidRPr="002D1734">
        <w:rPr>
          <w:b/>
          <w:sz w:val="24"/>
          <w:szCs w:val="24"/>
        </w:rPr>
        <w:t xml:space="preserve"> 6522-1800020</w:t>
      </w:r>
    </w:p>
    <w:p w:rsidR="008937FE" w:rsidRPr="000C5482" w:rsidRDefault="008937FE">
      <w:pPr>
        <w:rPr>
          <w:rFonts w:ascii="Arial" w:hAnsi="Arial" w:cs="Arial"/>
        </w:rPr>
      </w:pPr>
    </w:p>
    <w:tbl>
      <w:tblPr>
        <w:tblW w:w="9923" w:type="dxa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58"/>
        <w:gridCol w:w="1918"/>
        <w:gridCol w:w="5245"/>
        <w:gridCol w:w="1134"/>
      </w:tblGrid>
      <w:tr w:rsidR="007B5EDF" w:rsidRPr="002D1734" w:rsidTr="00B00826">
        <w:trPr>
          <w:trHeight w:val="617"/>
        </w:trPr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:rsidR="007B5EDF" w:rsidRPr="002D1734" w:rsidRDefault="007B5EDF" w:rsidP="00302D4D">
            <w:pPr>
              <w:jc w:val="center"/>
              <w:rPr>
                <w:b/>
              </w:rPr>
            </w:pPr>
            <w:r w:rsidRPr="002D1734">
              <w:rPr>
                <w:b/>
              </w:rPr>
              <w:t>№ п\</w:t>
            </w:r>
            <w:proofErr w:type="gramStart"/>
            <w:r w:rsidRPr="002D1734">
              <w:rPr>
                <w:b/>
              </w:rPr>
              <w:t>п</w:t>
            </w:r>
            <w:proofErr w:type="gramEnd"/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5EDF" w:rsidRPr="002D1734" w:rsidRDefault="007B5EDF" w:rsidP="00E3324B">
            <w:pPr>
              <w:jc w:val="center"/>
              <w:rPr>
                <w:b/>
              </w:rPr>
            </w:pPr>
            <w:r w:rsidRPr="002D1734">
              <w:rPr>
                <w:b/>
              </w:rPr>
              <w:t>Модель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5EDF" w:rsidRPr="002D1734" w:rsidRDefault="007B5EDF" w:rsidP="00EA6D18">
            <w:pPr>
              <w:pStyle w:val="1"/>
            </w:pPr>
            <w:r w:rsidRPr="002D1734">
              <w:t>Наименование и характеристика изделия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B5EDF" w:rsidRPr="002D1734" w:rsidRDefault="001C5C97" w:rsidP="00EA6D18">
            <w:pPr>
              <w:jc w:val="center"/>
              <w:rPr>
                <w:b/>
              </w:rPr>
            </w:pPr>
            <w:r w:rsidRPr="002D1734">
              <w:rPr>
                <w:b/>
              </w:rPr>
              <w:t xml:space="preserve">Цена </w:t>
            </w:r>
            <w:proofErr w:type="spellStart"/>
            <w:r w:rsidRPr="002D1734">
              <w:rPr>
                <w:b/>
              </w:rPr>
              <w:t>руб</w:t>
            </w:r>
            <w:proofErr w:type="spellEnd"/>
          </w:p>
        </w:tc>
      </w:tr>
      <w:tr w:rsidR="001E3388" w:rsidRPr="002D1734" w:rsidTr="001E3388">
        <w:trPr>
          <w:trHeight w:val="954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57DE6DEA" wp14:editId="0B2B98E8">
                  <wp:extent cx="523875" cy="581025"/>
                  <wp:effectExtent l="0" t="0" r="9525" b="9525"/>
                  <wp:docPr id="1" name="Рисунок 28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6522.09.000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ind w:right="-108"/>
              <w:rPr>
                <w:b/>
              </w:rPr>
            </w:pPr>
            <w:r w:rsidRPr="002D1734">
              <w:rPr>
                <w:b/>
              </w:rPr>
              <w:t xml:space="preserve">Съемник роликоподшипников,  зубчатых шестерён и фланцев </w:t>
            </w:r>
          </w:p>
          <w:p w:rsidR="001E3388" w:rsidRPr="002D1734" w:rsidRDefault="001E3388" w:rsidP="00B00826">
            <w:pPr>
              <w:spacing w:line="360" w:lineRule="auto"/>
              <w:ind w:right="-108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18,77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107677</w:t>
            </w:r>
          </w:p>
        </w:tc>
      </w:tr>
      <w:tr w:rsidR="001E3388" w:rsidRPr="002D1734" w:rsidTr="001E3388">
        <w:trPr>
          <w:trHeight w:val="966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7B8B7227" wp14:editId="2FA73230">
                  <wp:extent cx="533400" cy="523875"/>
                  <wp:effectExtent l="0" t="0" r="0" b="9525"/>
                  <wp:docPr id="2" name="Рисунок 3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6522.04.000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Съемник </w:t>
            </w:r>
            <w:proofErr w:type="spellStart"/>
            <w:r w:rsidRPr="002D1734">
              <w:rPr>
                <w:b/>
              </w:rPr>
              <w:t>внутр</w:t>
            </w:r>
            <w:proofErr w:type="gramStart"/>
            <w:r w:rsidRPr="002D1734">
              <w:rPr>
                <w:b/>
              </w:rPr>
              <w:t>.к</w:t>
            </w:r>
            <w:proofErr w:type="gramEnd"/>
            <w:r w:rsidRPr="002D1734">
              <w:rPr>
                <w:b/>
              </w:rPr>
              <w:t>олец</w:t>
            </w:r>
            <w:proofErr w:type="spellEnd"/>
            <w:r w:rsidRPr="002D1734">
              <w:rPr>
                <w:b/>
              </w:rPr>
              <w:t xml:space="preserve"> подшипников с </w:t>
            </w:r>
            <w:proofErr w:type="spellStart"/>
            <w:r w:rsidRPr="002D1734">
              <w:rPr>
                <w:b/>
              </w:rPr>
              <w:t>промежут.вала</w:t>
            </w:r>
            <w:proofErr w:type="spellEnd"/>
            <w:r w:rsidRPr="002D1734">
              <w:rPr>
                <w:b/>
              </w:rPr>
              <w:t xml:space="preserve">                                                             Масса , кг:  2,26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29080</w:t>
            </w:r>
          </w:p>
        </w:tc>
      </w:tr>
      <w:tr w:rsidR="001E3388" w:rsidRPr="002D1734" w:rsidTr="001E3388">
        <w:trPr>
          <w:trHeight w:val="870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56F072C3" wp14:editId="616F842C">
                  <wp:extent cx="381000" cy="619125"/>
                  <wp:effectExtent l="0" t="0" r="0" b="9525"/>
                  <wp:docPr id="3" name="Рисунок 3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54-7853-4028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Оправка для установки наружного кольца  подшипника 6-7516А1 первичного вала       </w:t>
            </w:r>
          </w:p>
          <w:p w:rsidR="001E3388" w:rsidRPr="002D1734" w:rsidRDefault="001E3388" w:rsidP="00B05BFC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3,75</w:t>
            </w:r>
            <w:r w:rsidRPr="002D1734">
              <w:rPr>
                <w:b/>
              </w:rPr>
              <w:t xml:space="preserve">         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14615</w:t>
            </w:r>
          </w:p>
        </w:tc>
      </w:tr>
      <w:tr w:rsidR="001E3388" w:rsidRPr="002D1734" w:rsidTr="001E3388">
        <w:trPr>
          <w:trHeight w:val="870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46AEA5FD" wp14:editId="3522C1A3">
                  <wp:extent cx="619125" cy="571500"/>
                  <wp:effectExtent l="0" t="0" r="9525" b="0"/>
                  <wp:docPr id="4" name="Рисунок 4" descr="TS%20215%20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TS%20215%20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TS 215 WC</w:t>
            </w:r>
            <w:r w:rsidRPr="002D1734">
              <w:rPr>
                <w:b/>
              </w:rPr>
              <w:t>Б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Pr="002D1734" w:rsidRDefault="001E3388" w:rsidP="00B05BFC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Захват     (упор)                                                          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</w:t>
            </w:r>
            <w:r>
              <w:rPr>
                <w:b/>
              </w:rPr>
              <w:t xml:space="preserve">Масса , кг: </w:t>
            </w:r>
            <w:r w:rsidRPr="002D1734">
              <w:rPr>
                <w:b/>
              </w:rPr>
              <w:t xml:space="preserve"> 2,83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12004</w:t>
            </w:r>
          </w:p>
        </w:tc>
      </w:tr>
      <w:tr w:rsidR="001E3388" w:rsidRPr="002D1734" w:rsidTr="001E3388">
        <w:trPr>
          <w:trHeight w:val="970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168AD667" wp14:editId="674FF845">
                  <wp:extent cx="590550" cy="485775"/>
                  <wp:effectExtent l="0" t="0" r="0" b="9525"/>
                  <wp:docPr id="5" name="Рисунок 3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54-7853-4021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Оправка для запрессовки внутренней обоймы конического роликоподшипника на первичный вал 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  2,35</w:t>
            </w:r>
            <w:r w:rsidRPr="002D1734">
              <w:rPr>
                <w:b/>
              </w:rPr>
              <w:t xml:space="preserve">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15605</w:t>
            </w:r>
          </w:p>
        </w:tc>
      </w:tr>
      <w:tr w:rsidR="001E3388" w:rsidRPr="002D1734" w:rsidTr="001E3388">
        <w:trPr>
          <w:trHeight w:val="1069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5BBFC3A6" wp14:editId="66C18D18">
                  <wp:extent cx="619125" cy="304800"/>
                  <wp:effectExtent l="0" t="0" r="9525" b="0"/>
                  <wp:docPr id="6" name="Рисунок 39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2D1734">
              <w:rPr>
                <w:b/>
              </w:rPr>
              <w:t>БРК 6522.21.000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Приспособление для фиксации шестерен (валов)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0,44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5252</w:t>
            </w:r>
          </w:p>
        </w:tc>
      </w:tr>
      <w:tr w:rsidR="001E3388" w:rsidRPr="002D1734" w:rsidTr="001E3388">
        <w:trPr>
          <w:trHeight w:val="820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2D85AB7C" wp14:editId="7C1073F5">
                  <wp:extent cx="533400" cy="657225"/>
                  <wp:effectExtent l="0" t="0" r="0" b="9525"/>
                  <wp:docPr id="7" name="Рисунок 44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right="-108"/>
              <w:rPr>
                <w:b/>
              </w:rPr>
            </w:pPr>
            <w:r w:rsidRPr="002D1734">
              <w:rPr>
                <w:b/>
              </w:rPr>
              <w:t>БРК 6522.08.000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Оправка для запрессовки внутренней обоймы конического роликоподшипника 32024Х </w:t>
            </w:r>
            <w:proofErr w:type="gramStart"/>
            <w:r w:rsidRPr="002D1734">
              <w:rPr>
                <w:b/>
              </w:rPr>
              <w:t>на</w:t>
            </w:r>
            <w:proofErr w:type="gramEnd"/>
            <w:r w:rsidRPr="002D1734">
              <w:rPr>
                <w:b/>
              </w:rPr>
              <w:t xml:space="preserve"> водило с сателлитами                 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  2,34</w:t>
            </w:r>
            <w:r w:rsidRPr="002D1734">
              <w:rPr>
                <w:b/>
              </w:rPr>
              <w:t xml:space="preserve">                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19026</w:t>
            </w:r>
          </w:p>
        </w:tc>
      </w:tr>
      <w:tr w:rsidR="001E3388" w:rsidRPr="002D1734" w:rsidTr="001E3388">
        <w:trPr>
          <w:trHeight w:val="916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4F87F223" wp14:editId="2D61081A">
                  <wp:extent cx="590550" cy="657225"/>
                  <wp:effectExtent l="0" t="0" r="0" b="9525"/>
                  <wp:docPr id="8" name="Рисунок 8" descr="1-SKO-026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1-SKO-026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2D1734">
              <w:rPr>
                <w:b/>
              </w:rPr>
              <w:t>БРК 6522.01.000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Оправка для запрессовки наружного кольца подшипника Т4</w:t>
            </w:r>
            <w:r w:rsidRPr="002D1734">
              <w:rPr>
                <w:b/>
                <w:lang w:val="en-US"/>
              </w:rPr>
              <w:t>DB</w:t>
            </w:r>
            <w:r w:rsidRPr="002D1734">
              <w:rPr>
                <w:b/>
              </w:rPr>
              <w:t xml:space="preserve">150 в шестерню дифференциала (привод заднего моста)  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20797</w:t>
            </w:r>
          </w:p>
        </w:tc>
      </w:tr>
      <w:tr w:rsidR="001E3388" w:rsidRPr="002D1734" w:rsidTr="001E3388">
        <w:trPr>
          <w:trHeight w:val="874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3AD3DFC0" wp14:editId="6D3B9F37">
                  <wp:extent cx="619125" cy="561975"/>
                  <wp:effectExtent l="0" t="0" r="9525" b="9525"/>
                  <wp:docPr id="9" name="Рисунок 4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6522.03.000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Устройство подъемное для промежуточного вала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2,14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4321</w:t>
            </w:r>
          </w:p>
        </w:tc>
      </w:tr>
      <w:tr w:rsidR="001E3388" w:rsidRPr="002D1734" w:rsidTr="001E3388">
        <w:trPr>
          <w:trHeight w:val="988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73FDA896" wp14:editId="653965B2">
                  <wp:extent cx="590550" cy="419100"/>
                  <wp:effectExtent l="0" t="0" r="0" b="0"/>
                  <wp:docPr id="10" name="Рисунок 52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2D1734">
              <w:rPr>
                <w:b/>
              </w:rPr>
              <w:t>БРК 6522.19.000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Оправка для установки манжеты 100х120х12мм ф. «</w:t>
            </w:r>
            <w:proofErr w:type="spellStart"/>
            <w:r w:rsidRPr="002D1734">
              <w:rPr>
                <w:b/>
                <w:lang w:val="en-US"/>
              </w:rPr>
              <w:t>Simrit</w:t>
            </w:r>
            <w:proofErr w:type="spellEnd"/>
            <w:r w:rsidRPr="002D1734">
              <w:rPr>
                <w:b/>
              </w:rPr>
              <w:t xml:space="preserve">»  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9333</w:t>
            </w:r>
          </w:p>
        </w:tc>
      </w:tr>
      <w:tr w:rsidR="001E3388" w:rsidRPr="002D1734" w:rsidTr="001E3388">
        <w:trPr>
          <w:trHeight w:val="960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46EEC2AF" wp14:editId="50AF997A">
                  <wp:extent cx="590550" cy="419100"/>
                  <wp:effectExtent l="0" t="0" r="0" b="0"/>
                  <wp:docPr id="11" name="Рисунок 56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  <w:lang w:val="en-US"/>
              </w:rPr>
            </w:pPr>
            <w:r w:rsidRPr="002D1734">
              <w:rPr>
                <w:b/>
              </w:rPr>
              <w:t>БРК 6522.20.000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Оправка для установки манжеты 90х110х12мм ф. «</w:t>
            </w:r>
            <w:proofErr w:type="spellStart"/>
            <w:r w:rsidRPr="002D1734">
              <w:rPr>
                <w:b/>
                <w:lang w:val="en-US"/>
              </w:rPr>
              <w:t>Simrit</w:t>
            </w:r>
            <w:proofErr w:type="spellEnd"/>
            <w:r w:rsidRPr="002D1734">
              <w:rPr>
                <w:b/>
              </w:rPr>
              <w:t xml:space="preserve">»  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9303</w:t>
            </w:r>
          </w:p>
        </w:tc>
      </w:tr>
      <w:tr w:rsidR="001E3388" w:rsidRPr="002D1734" w:rsidTr="001E3388">
        <w:trPr>
          <w:trHeight w:val="85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1E0AA98B" wp14:editId="1A16E9FA">
                  <wp:extent cx="333375" cy="723900"/>
                  <wp:effectExtent l="0" t="0" r="9525" b="0"/>
                  <wp:docPr id="12" name="Рисунок 58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  <w:lang w:val="en-US"/>
              </w:rPr>
            </w:pPr>
            <w:r w:rsidRPr="002D1734">
              <w:rPr>
                <w:b/>
              </w:rPr>
              <w:t>БРК 6522.05.000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Оправка для запрессовки обоймы подшипника на вал промежуточный      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 </w:t>
            </w: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  2,01</w:t>
            </w:r>
            <w:r w:rsidRPr="002D1734">
              <w:rPr>
                <w:b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19146</w:t>
            </w:r>
          </w:p>
        </w:tc>
      </w:tr>
      <w:tr w:rsidR="001E3388" w:rsidRPr="002D1734" w:rsidTr="001E3388">
        <w:trPr>
          <w:trHeight w:val="838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31DB4004" wp14:editId="4333AF65">
                  <wp:extent cx="419100" cy="838200"/>
                  <wp:effectExtent l="0" t="0" r="0" b="0"/>
                  <wp:docPr id="13" name="Рисунок 62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6522.06.000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Приспособление для запрессовки подшипника роликового радиального сферического двухрядного на задний мост водила и запрессовки фланцев       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  3,9</w:t>
            </w:r>
            <w:r w:rsidRPr="002D1734">
              <w:rPr>
                <w:b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27309</w:t>
            </w:r>
          </w:p>
        </w:tc>
      </w:tr>
      <w:tr w:rsidR="001E3388" w:rsidRPr="002D1734" w:rsidTr="001E3388">
        <w:trPr>
          <w:trHeight w:val="962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480A211B" wp14:editId="47A4DF93">
                  <wp:extent cx="590550" cy="323850"/>
                  <wp:effectExtent l="0" t="0" r="0" b="0"/>
                  <wp:docPr id="14" name="Рисунок 65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2D1734">
              <w:rPr>
                <w:b/>
              </w:rPr>
              <w:t>БРК 6522.18.000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Ключ торцевой для гайки крепления подшипника первичного вала    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>
              <w:rPr>
                <w:b/>
              </w:rPr>
              <w:t>Масса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кг:  1,39</w:t>
            </w:r>
            <w:r w:rsidRPr="002D1734">
              <w:rPr>
                <w:b/>
              </w:rPr>
              <w:t xml:space="preserve">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10263</w:t>
            </w:r>
          </w:p>
        </w:tc>
      </w:tr>
      <w:tr w:rsidR="001E3388" w:rsidRPr="002D1734" w:rsidTr="001E3388">
        <w:trPr>
          <w:trHeight w:val="922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  <w:lang w:val="en-US"/>
              </w:rPr>
            </w:pPr>
            <w:r w:rsidRPr="002D1734">
              <w:rPr>
                <w:b/>
                <w:lang w:val="en-US"/>
              </w:rPr>
              <w:t>1</w:t>
            </w:r>
            <w:r w:rsidRPr="002D1734">
              <w:rPr>
                <w:b/>
              </w:rPr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34B4B82F" wp14:editId="140AB81F">
                  <wp:extent cx="533400" cy="533400"/>
                  <wp:effectExtent l="0" t="0" r="0" b="0"/>
                  <wp:docPr id="15" name="Рисунок 6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2D1734">
              <w:rPr>
                <w:b/>
              </w:rPr>
              <w:t>06-7853-4703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Приспособление для регулировки включения блокировки дифференциала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8103</w:t>
            </w:r>
          </w:p>
        </w:tc>
      </w:tr>
      <w:tr w:rsidR="001E3388" w:rsidRPr="002D1734" w:rsidTr="001E3388">
        <w:trPr>
          <w:trHeight w:val="1022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  <w:lang w:val="en-US"/>
              </w:rPr>
              <w:t>1</w:t>
            </w:r>
            <w:r w:rsidRPr="002D1734">
              <w:rPr>
                <w:b/>
              </w:rPr>
              <w:t>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56A4FB01" wp14:editId="123E3EF1">
                  <wp:extent cx="466725" cy="704850"/>
                  <wp:effectExtent l="0" t="0" r="9525" b="0"/>
                  <wp:docPr id="16" name="Рисунок 7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6522.02.000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Приспособление для </w:t>
            </w:r>
            <w:proofErr w:type="spellStart"/>
            <w:r w:rsidRPr="002D1734">
              <w:rPr>
                <w:b/>
              </w:rPr>
              <w:t>выпрессовки</w:t>
            </w:r>
            <w:proofErr w:type="spellEnd"/>
            <w:r w:rsidRPr="002D1734">
              <w:rPr>
                <w:b/>
              </w:rPr>
              <w:t xml:space="preserve"> вала дифференциала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5,71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25359</w:t>
            </w:r>
          </w:p>
        </w:tc>
      </w:tr>
      <w:tr w:rsidR="001E3388" w:rsidRPr="002D1734" w:rsidTr="001E3388">
        <w:trPr>
          <w:trHeight w:val="982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  <w:lang w:val="en-US"/>
              </w:rPr>
              <w:t>1</w:t>
            </w:r>
            <w:r w:rsidRPr="002D1734">
              <w:rPr>
                <w:b/>
              </w:rPr>
              <w:t>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58A91894" wp14:editId="6A20BD0E">
                  <wp:extent cx="533400" cy="638175"/>
                  <wp:effectExtent l="0" t="0" r="0" b="9525"/>
                  <wp:docPr id="17" name="Рисунок 74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  <w:lang w:val="en-US"/>
              </w:rPr>
            </w:pPr>
            <w:r w:rsidRPr="002D1734">
              <w:rPr>
                <w:b/>
              </w:rPr>
              <w:t>БРК 6522.11.000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Направляющие для установки крышки РК 3шт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0,54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3601</w:t>
            </w:r>
          </w:p>
        </w:tc>
      </w:tr>
      <w:tr w:rsidR="001E3388" w:rsidRPr="002D1734" w:rsidTr="001E3388">
        <w:trPr>
          <w:trHeight w:val="844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t>18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73DA87C7" wp14:editId="2197C333">
                  <wp:extent cx="533400" cy="685800"/>
                  <wp:effectExtent l="0" t="0" r="0" b="0"/>
                  <wp:docPr id="18" name="Рисунок 76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6522.10.000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Оправка для установки подшипника дифференциала Т4</w:t>
            </w:r>
            <w:r w:rsidRPr="002D1734">
              <w:rPr>
                <w:b/>
                <w:lang w:val="en-US"/>
              </w:rPr>
              <w:t>DB</w:t>
            </w:r>
            <w:r w:rsidRPr="002D1734">
              <w:rPr>
                <w:b/>
              </w:rPr>
              <w:t>150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3,19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19807</w:t>
            </w:r>
          </w:p>
        </w:tc>
      </w:tr>
      <w:tr w:rsidR="001E3388" w:rsidRPr="002D1734" w:rsidTr="001E3388">
        <w:trPr>
          <w:trHeight w:val="912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t>19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2C382642" wp14:editId="012088D3">
                  <wp:extent cx="533400" cy="390525"/>
                  <wp:effectExtent l="0" t="0" r="0" b="9525"/>
                  <wp:docPr id="19" name="Рисунок 78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2D1734">
              <w:rPr>
                <w:b/>
              </w:rPr>
              <w:t>БРК 6522.13.000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Диск (опора) для </w:t>
            </w:r>
            <w:proofErr w:type="spellStart"/>
            <w:r w:rsidRPr="002D1734">
              <w:rPr>
                <w:b/>
              </w:rPr>
              <w:t>выпрессовкиподшипника</w:t>
            </w:r>
            <w:proofErr w:type="spellEnd"/>
            <w:r w:rsidRPr="002D1734">
              <w:rPr>
                <w:b/>
              </w:rPr>
              <w:t xml:space="preserve">  дифференциала Т4</w:t>
            </w:r>
            <w:r w:rsidRPr="002D1734">
              <w:rPr>
                <w:b/>
                <w:lang w:val="en-US"/>
              </w:rPr>
              <w:t>DB</w:t>
            </w:r>
            <w:r w:rsidRPr="002D1734">
              <w:rPr>
                <w:b/>
              </w:rPr>
              <w:t xml:space="preserve">150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1,24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4682</w:t>
            </w:r>
          </w:p>
        </w:tc>
      </w:tr>
      <w:tr w:rsidR="001E3388" w:rsidRPr="002D1734" w:rsidTr="001E3388">
        <w:trPr>
          <w:trHeight w:val="840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  <w:lang w:val="en-US"/>
              </w:rPr>
              <w:t>2</w:t>
            </w:r>
            <w:r w:rsidRPr="002D1734">
              <w:rPr>
                <w:b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7ABE2E05" wp14:editId="6CF87D82">
                  <wp:extent cx="533400" cy="657225"/>
                  <wp:effectExtent l="0" t="0" r="0" b="9525"/>
                  <wp:docPr id="20" name="Рисунок 80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6522.14.000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Оправка  </w:t>
            </w:r>
            <w:proofErr w:type="spellStart"/>
            <w:r w:rsidRPr="002D1734">
              <w:rPr>
                <w:b/>
              </w:rPr>
              <w:t>длявыпрессовки</w:t>
            </w:r>
            <w:proofErr w:type="spellEnd"/>
            <w:r w:rsidRPr="002D1734">
              <w:rPr>
                <w:b/>
              </w:rPr>
              <w:t xml:space="preserve"> и запрессовки наружной обоймы подшипника  32024Х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3,45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9753</w:t>
            </w:r>
          </w:p>
        </w:tc>
      </w:tr>
      <w:tr w:rsidR="001E3388" w:rsidRPr="002D1734" w:rsidTr="001E3388">
        <w:trPr>
          <w:trHeight w:val="1082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t>21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070C666F" wp14:editId="01C25F62">
                  <wp:extent cx="619125" cy="581025"/>
                  <wp:effectExtent l="0" t="0" r="9525" b="9525"/>
                  <wp:docPr id="21" name="Рисунок 82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2D1734">
              <w:rPr>
                <w:b/>
              </w:rPr>
              <w:t>БРК 6522.15.000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Технологический диск для фиксации втулки (упорного кольца) 6522-1802065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1,72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6902</w:t>
            </w:r>
          </w:p>
        </w:tc>
      </w:tr>
      <w:tr w:rsidR="001E3388" w:rsidRPr="002D1734" w:rsidTr="001E3388">
        <w:trPr>
          <w:trHeight w:val="1124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t>22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47FEC68E" wp14:editId="14141725">
                  <wp:extent cx="628650" cy="400050"/>
                  <wp:effectExtent l="0" t="0" r="0" b="0"/>
                  <wp:docPr id="22" name="Рисунок 8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6522.16.000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Рым-болт 2шт </w:t>
            </w:r>
            <w:r w:rsidRPr="002D1734">
              <w:rPr>
                <w:b/>
                <w:lang w:val="en-US"/>
              </w:rPr>
              <w:t>L</w:t>
            </w:r>
            <w:r w:rsidRPr="002D1734">
              <w:rPr>
                <w:b/>
              </w:rPr>
              <w:t>=210мм, для подъема крышки РК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0,66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3811</w:t>
            </w:r>
          </w:p>
        </w:tc>
      </w:tr>
      <w:tr w:rsidR="001E3388" w:rsidRPr="002D1734" w:rsidTr="001E3388">
        <w:trPr>
          <w:trHeight w:val="974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  <w:lang w:val="en-US"/>
              </w:rPr>
              <w:t>2</w:t>
            </w:r>
            <w:r w:rsidRPr="002D1734">
              <w:rPr>
                <w:b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58F1E526" wp14:editId="52F0D9DD">
                  <wp:extent cx="533400" cy="514350"/>
                  <wp:effectExtent l="0" t="0" r="0" b="0"/>
                  <wp:docPr id="23" name="Рисунок 92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spacing w:line="360" w:lineRule="auto"/>
              <w:ind w:left="-108" w:right="-108"/>
              <w:jc w:val="center"/>
              <w:rPr>
                <w:b/>
              </w:rPr>
            </w:pPr>
            <w:r w:rsidRPr="002D1734">
              <w:rPr>
                <w:b/>
              </w:rPr>
              <w:t>БРК 6522.17.000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Рым-болт 2шт </w:t>
            </w:r>
            <w:r w:rsidRPr="002D1734">
              <w:rPr>
                <w:b/>
                <w:lang w:val="en-US"/>
              </w:rPr>
              <w:t>L</w:t>
            </w:r>
            <w:r w:rsidRPr="002D1734">
              <w:rPr>
                <w:b/>
              </w:rPr>
              <w:t xml:space="preserve">=90мм, для подъема первичного вала </w:t>
            </w:r>
          </w:p>
          <w:p w:rsidR="001E3388" w:rsidRPr="002D1734" w:rsidRDefault="001E3388" w:rsidP="00B00826">
            <w:pPr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0,46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2671</w:t>
            </w:r>
          </w:p>
        </w:tc>
      </w:tr>
      <w:tr w:rsidR="001E3388" w:rsidRPr="002D1734" w:rsidTr="001E3388">
        <w:trPr>
          <w:trHeight w:val="846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t>24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2CE5F841" wp14:editId="0D71AACF">
                  <wp:extent cx="352425" cy="676275"/>
                  <wp:effectExtent l="0" t="0" r="9525" b="9525"/>
                  <wp:docPr id="24" name="Рисунок 9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06-7853-4704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tabs>
                <w:tab w:val="left" w:pos="4168"/>
                <w:tab w:val="left" w:pos="7712"/>
              </w:tabs>
              <w:spacing w:line="360" w:lineRule="auto"/>
              <w:rPr>
                <w:b/>
              </w:rPr>
            </w:pPr>
            <w:r w:rsidRPr="002D1734">
              <w:rPr>
                <w:b/>
              </w:rPr>
              <w:t>Оправка для установки стопорной планки</w:t>
            </w:r>
          </w:p>
          <w:p w:rsidR="001E3388" w:rsidRPr="002D1734" w:rsidRDefault="001E3388" w:rsidP="00B00826">
            <w:pPr>
              <w:tabs>
                <w:tab w:val="left" w:pos="4168"/>
                <w:tab w:val="left" w:pos="7712"/>
              </w:tabs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14645</w:t>
            </w:r>
          </w:p>
        </w:tc>
      </w:tr>
      <w:tr w:rsidR="001E3388" w:rsidRPr="002D1734" w:rsidTr="001E3388">
        <w:trPr>
          <w:trHeight w:val="846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t>25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736B34C8" wp14:editId="72D4C4BB">
                  <wp:extent cx="171450" cy="838200"/>
                  <wp:effectExtent l="0" t="0" r="0" b="0"/>
                  <wp:docPr id="25" name="Рисунок 113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6522.07.000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tabs>
                <w:tab w:val="left" w:pos="4168"/>
              </w:tabs>
              <w:spacing w:line="360" w:lineRule="auto"/>
              <w:rPr>
                <w:b/>
              </w:rPr>
            </w:pPr>
            <w:r w:rsidRPr="002D1734">
              <w:rPr>
                <w:b/>
              </w:rPr>
              <w:t>Стойка (упор) под картер РК</w:t>
            </w:r>
          </w:p>
          <w:p w:rsidR="001E3388" w:rsidRPr="002D1734" w:rsidRDefault="001E3388" w:rsidP="00B00826">
            <w:pPr>
              <w:tabs>
                <w:tab w:val="left" w:pos="4168"/>
              </w:tabs>
              <w:spacing w:line="360" w:lineRule="auto"/>
              <w:rPr>
                <w:b/>
              </w:rPr>
            </w:pPr>
            <w:r w:rsidRPr="002D1734">
              <w:rPr>
                <w:b/>
              </w:rPr>
              <w:t>Масса</w:t>
            </w:r>
            <w:proofErr w:type="gramStart"/>
            <w:r w:rsidRPr="002D1734">
              <w:rPr>
                <w:b/>
              </w:rPr>
              <w:t xml:space="preserve"> ,</w:t>
            </w:r>
            <w:proofErr w:type="gramEnd"/>
            <w:r w:rsidRPr="002D1734">
              <w:rPr>
                <w:b/>
              </w:rPr>
              <w:t xml:space="preserve"> кг:  </w:t>
            </w:r>
            <w:r>
              <w:rPr>
                <w:b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29710</w:t>
            </w:r>
          </w:p>
        </w:tc>
      </w:tr>
      <w:tr w:rsidR="001E3388" w:rsidRPr="002D1734" w:rsidTr="001E3388">
        <w:trPr>
          <w:trHeight w:val="721"/>
        </w:trPr>
        <w:tc>
          <w:tcPr>
            <w:tcW w:w="568" w:type="dxa"/>
            <w:vAlign w:val="center"/>
          </w:tcPr>
          <w:p w:rsidR="001E3388" w:rsidRPr="002D1734" w:rsidRDefault="001E3388" w:rsidP="00B00826">
            <w:pPr>
              <w:jc w:val="center"/>
              <w:rPr>
                <w:b/>
              </w:rPr>
            </w:pPr>
            <w:r w:rsidRPr="002D1734">
              <w:rPr>
                <w:b/>
              </w:rPr>
              <w:lastRenderedPageBreak/>
              <w:t>26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E3388" w:rsidRPr="002D1734" w:rsidRDefault="001E3388" w:rsidP="00B00826">
            <w:pPr>
              <w:ind w:left="-108" w:right="-108"/>
              <w:jc w:val="center"/>
              <w:rPr>
                <w:b/>
                <w:color w:val="FFFF00"/>
              </w:rPr>
            </w:pPr>
            <w:r w:rsidRPr="002D1734">
              <w:rPr>
                <w:b/>
                <w:noProof/>
                <w:color w:val="FFFF00"/>
              </w:rPr>
              <w:drawing>
                <wp:inline distT="0" distB="0" distL="0" distR="0" wp14:anchorId="0C7BA966" wp14:editId="7F1E5BFB">
                  <wp:extent cx="533400" cy="409575"/>
                  <wp:effectExtent l="0" t="0" r="0" b="9525"/>
                  <wp:docPr id="26" name="Рисунок 115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E3388" w:rsidRPr="002D1734" w:rsidRDefault="001E3388" w:rsidP="00B00826">
            <w:pPr>
              <w:pStyle w:val="2"/>
              <w:spacing w:line="360" w:lineRule="auto"/>
              <w:ind w:left="-108" w:right="-108"/>
              <w:rPr>
                <w:b/>
                <w:sz w:val="20"/>
              </w:rPr>
            </w:pPr>
            <w:r w:rsidRPr="002D1734">
              <w:rPr>
                <w:b/>
                <w:sz w:val="20"/>
              </w:rPr>
              <w:t>БРК 6522.12.000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3388" w:rsidRDefault="001E3388" w:rsidP="00B00826">
            <w:pPr>
              <w:tabs>
                <w:tab w:val="left" w:pos="4168"/>
              </w:tabs>
              <w:spacing w:line="360" w:lineRule="auto"/>
              <w:rPr>
                <w:b/>
              </w:rPr>
            </w:pPr>
            <w:r w:rsidRPr="002D1734">
              <w:rPr>
                <w:b/>
              </w:rPr>
              <w:t>Диск упорный для снятия подшипника 32024х (водило дифференциала)</w:t>
            </w:r>
          </w:p>
          <w:p w:rsidR="001E3388" w:rsidRPr="002D1734" w:rsidRDefault="001E3388" w:rsidP="00B00826">
            <w:pPr>
              <w:tabs>
                <w:tab w:val="left" w:pos="4168"/>
              </w:tabs>
              <w:spacing w:line="360" w:lineRule="auto"/>
              <w:rPr>
                <w:b/>
              </w:rPr>
            </w:pPr>
            <w:r w:rsidRPr="002D1734">
              <w:rPr>
                <w:b/>
              </w:rPr>
              <w:t xml:space="preserve">Масса , кг:  </w:t>
            </w:r>
            <w:r>
              <w:rPr>
                <w:b/>
              </w:rPr>
              <w:t>0,77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8" w:rsidRPr="001E3388" w:rsidRDefault="001E3388" w:rsidP="001E33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3388">
              <w:rPr>
                <w:b/>
                <w:color w:val="000000"/>
                <w:sz w:val="24"/>
                <w:szCs w:val="24"/>
              </w:rPr>
              <w:t>3901</w:t>
            </w:r>
          </w:p>
        </w:tc>
      </w:tr>
      <w:tr w:rsidR="00054713" w:rsidRPr="002D1734" w:rsidTr="009545AB">
        <w:trPr>
          <w:trHeight w:val="523"/>
        </w:trPr>
        <w:tc>
          <w:tcPr>
            <w:tcW w:w="8789" w:type="dxa"/>
            <w:gridSpan w:val="4"/>
            <w:tcBorders>
              <w:bottom w:val="double" w:sz="4" w:space="0" w:color="auto"/>
            </w:tcBorders>
            <w:vAlign w:val="center"/>
          </w:tcPr>
          <w:p w:rsidR="00054713" w:rsidRPr="009545AB" w:rsidRDefault="00054713" w:rsidP="009545AB">
            <w:pPr>
              <w:tabs>
                <w:tab w:val="left" w:pos="4168"/>
              </w:tabs>
              <w:spacing w:line="360" w:lineRule="auto"/>
              <w:rPr>
                <w:b/>
                <w:sz w:val="24"/>
                <w:szCs w:val="24"/>
              </w:rPr>
            </w:pPr>
            <w:r w:rsidRPr="009545A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054713" w:rsidRPr="009341C8" w:rsidRDefault="001E3388" w:rsidP="004C431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3388">
              <w:rPr>
                <w:b/>
                <w:bCs/>
                <w:color w:val="000000"/>
                <w:sz w:val="24"/>
                <w:szCs w:val="24"/>
                <w:lang w:val="en-US"/>
              </w:rPr>
              <w:t>436678</w:t>
            </w:r>
          </w:p>
        </w:tc>
      </w:tr>
    </w:tbl>
    <w:p w:rsidR="00B3647E" w:rsidRPr="007B5EDF" w:rsidRDefault="00B3647E" w:rsidP="009545AB">
      <w:bookmarkStart w:id="0" w:name="_GoBack"/>
      <w:bookmarkEnd w:id="0"/>
    </w:p>
    <w:sectPr w:rsidR="00B3647E" w:rsidRPr="007B5EDF" w:rsidSect="00F94355">
      <w:pgSz w:w="11907" w:h="16840" w:code="9"/>
      <w:pgMar w:top="397" w:right="374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FD"/>
    <w:rsid w:val="00001302"/>
    <w:rsid w:val="0002677C"/>
    <w:rsid w:val="00027ADE"/>
    <w:rsid w:val="000426D1"/>
    <w:rsid w:val="00050143"/>
    <w:rsid w:val="00054713"/>
    <w:rsid w:val="00074C79"/>
    <w:rsid w:val="00082B30"/>
    <w:rsid w:val="000848B1"/>
    <w:rsid w:val="0008774D"/>
    <w:rsid w:val="000A239F"/>
    <w:rsid w:val="000C4A4C"/>
    <w:rsid w:val="000C5482"/>
    <w:rsid w:val="000C60CA"/>
    <w:rsid w:val="000F2E2B"/>
    <w:rsid w:val="001255DE"/>
    <w:rsid w:val="001437B0"/>
    <w:rsid w:val="00150D0D"/>
    <w:rsid w:val="00171A26"/>
    <w:rsid w:val="00187815"/>
    <w:rsid w:val="001B672E"/>
    <w:rsid w:val="001C5C97"/>
    <w:rsid w:val="001E1606"/>
    <w:rsid w:val="001E3388"/>
    <w:rsid w:val="001E4E0B"/>
    <w:rsid w:val="002150B7"/>
    <w:rsid w:val="00233309"/>
    <w:rsid w:val="002338D7"/>
    <w:rsid w:val="0023458D"/>
    <w:rsid w:val="00237123"/>
    <w:rsid w:val="002449DA"/>
    <w:rsid w:val="00246D52"/>
    <w:rsid w:val="00275BD5"/>
    <w:rsid w:val="0028558A"/>
    <w:rsid w:val="002858AF"/>
    <w:rsid w:val="00296690"/>
    <w:rsid w:val="002B2BEF"/>
    <w:rsid w:val="002D1734"/>
    <w:rsid w:val="002E5C80"/>
    <w:rsid w:val="002E6A6D"/>
    <w:rsid w:val="00302D4D"/>
    <w:rsid w:val="00312B0F"/>
    <w:rsid w:val="00325538"/>
    <w:rsid w:val="00354A6E"/>
    <w:rsid w:val="00356C34"/>
    <w:rsid w:val="0037048B"/>
    <w:rsid w:val="003822DF"/>
    <w:rsid w:val="003A150D"/>
    <w:rsid w:val="003E3D56"/>
    <w:rsid w:val="003F2F76"/>
    <w:rsid w:val="003F50F2"/>
    <w:rsid w:val="004120FA"/>
    <w:rsid w:val="0041351E"/>
    <w:rsid w:val="004343D2"/>
    <w:rsid w:val="0047755D"/>
    <w:rsid w:val="004807A8"/>
    <w:rsid w:val="00481F82"/>
    <w:rsid w:val="0048377D"/>
    <w:rsid w:val="00496C2B"/>
    <w:rsid w:val="004A64A8"/>
    <w:rsid w:val="004C431E"/>
    <w:rsid w:val="004D7F92"/>
    <w:rsid w:val="004E0196"/>
    <w:rsid w:val="004E121D"/>
    <w:rsid w:val="004E5360"/>
    <w:rsid w:val="004F6738"/>
    <w:rsid w:val="005406FE"/>
    <w:rsid w:val="00542F6D"/>
    <w:rsid w:val="00562EFA"/>
    <w:rsid w:val="00572FA5"/>
    <w:rsid w:val="00574A1A"/>
    <w:rsid w:val="0058647B"/>
    <w:rsid w:val="00591BEC"/>
    <w:rsid w:val="005B5477"/>
    <w:rsid w:val="005F2141"/>
    <w:rsid w:val="00602F31"/>
    <w:rsid w:val="00612F1D"/>
    <w:rsid w:val="00613C1A"/>
    <w:rsid w:val="006B0411"/>
    <w:rsid w:val="006D370E"/>
    <w:rsid w:val="006D5C13"/>
    <w:rsid w:val="006E3010"/>
    <w:rsid w:val="00705C1E"/>
    <w:rsid w:val="007168A6"/>
    <w:rsid w:val="00725320"/>
    <w:rsid w:val="00735270"/>
    <w:rsid w:val="00764BF7"/>
    <w:rsid w:val="007B18D4"/>
    <w:rsid w:val="007B5EDF"/>
    <w:rsid w:val="007C5C11"/>
    <w:rsid w:val="00814237"/>
    <w:rsid w:val="00821BA3"/>
    <w:rsid w:val="00830788"/>
    <w:rsid w:val="008313DA"/>
    <w:rsid w:val="008609EA"/>
    <w:rsid w:val="00867D37"/>
    <w:rsid w:val="008937FE"/>
    <w:rsid w:val="008A248D"/>
    <w:rsid w:val="008A3F9F"/>
    <w:rsid w:val="008C017D"/>
    <w:rsid w:val="008D6F03"/>
    <w:rsid w:val="008F2699"/>
    <w:rsid w:val="00900FF9"/>
    <w:rsid w:val="009341C8"/>
    <w:rsid w:val="00945CA5"/>
    <w:rsid w:val="009545AB"/>
    <w:rsid w:val="009818A9"/>
    <w:rsid w:val="00982A4C"/>
    <w:rsid w:val="00997321"/>
    <w:rsid w:val="009B1510"/>
    <w:rsid w:val="009E58B2"/>
    <w:rsid w:val="00A04221"/>
    <w:rsid w:val="00A15793"/>
    <w:rsid w:val="00A23E0C"/>
    <w:rsid w:val="00A2476F"/>
    <w:rsid w:val="00A400EC"/>
    <w:rsid w:val="00A60126"/>
    <w:rsid w:val="00A62BDB"/>
    <w:rsid w:val="00A976F3"/>
    <w:rsid w:val="00AB41BF"/>
    <w:rsid w:val="00B00826"/>
    <w:rsid w:val="00B05BFC"/>
    <w:rsid w:val="00B05F8F"/>
    <w:rsid w:val="00B3647E"/>
    <w:rsid w:val="00B46129"/>
    <w:rsid w:val="00B47F44"/>
    <w:rsid w:val="00B57269"/>
    <w:rsid w:val="00B60171"/>
    <w:rsid w:val="00B9730E"/>
    <w:rsid w:val="00BA2B18"/>
    <w:rsid w:val="00BB15B4"/>
    <w:rsid w:val="00BD6DF0"/>
    <w:rsid w:val="00C00251"/>
    <w:rsid w:val="00C02BBE"/>
    <w:rsid w:val="00C26DD8"/>
    <w:rsid w:val="00C31B9E"/>
    <w:rsid w:val="00C34634"/>
    <w:rsid w:val="00C5140D"/>
    <w:rsid w:val="00C61350"/>
    <w:rsid w:val="00C66282"/>
    <w:rsid w:val="00C8027A"/>
    <w:rsid w:val="00C85409"/>
    <w:rsid w:val="00CE37BD"/>
    <w:rsid w:val="00CF7121"/>
    <w:rsid w:val="00D16157"/>
    <w:rsid w:val="00D204AC"/>
    <w:rsid w:val="00D26C02"/>
    <w:rsid w:val="00D301AE"/>
    <w:rsid w:val="00D40AF9"/>
    <w:rsid w:val="00D71445"/>
    <w:rsid w:val="00D86843"/>
    <w:rsid w:val="00D90F65"/>
    <w:rsid w:val="00D97C66"/>
    <w:rsid w:val="00DA367E"/>
    <w:rsid w:val="00DA62FF"/>
    <w:rsid w:val="00DB1880"/>
    <w:rsid w:val="00DC15BD"/>
    <w:rsid w:val="00DC554F"/>
    <w:rsid w:val="00DD41FD"/>
    <w:rsid w:val="00E13A5D"/>
    <w:rsid w:val="00E234CB"/>
    <w:rsid w:val="00E26863"/>
    <w:rsid w:val="00E3324B"/>
    <w:rsid w:val="00E35A87"/>
    <w:rsid w:val="00E62442"/>
    <w:rsid w:val="00E83126"/>
    <w:rsid w:val="00EA6D18"/>
    <w:rsid w:val="00ED28B1"/>
    <w:rsid w:val="00EE39E2"/>
    <w:rsid w:val="00F21CB5"/>
    <w:rsid w:val="00F3285A"/>
    <w:rsid w:val="00F6034F"/>
    <w:rsid w:val="00F8446A"/>
    <w:rsid w:val="00F92425"/>
    <w:rsid w:val="00F94355"/>
    <w:rsid w:val="00FC1AF2"/>
    <w:rsid w:val="00FC445B"/>
    <w:rsid w:val="00FD4F72"/>
    <w:rsid w:val="00FF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EC"/>
  </w:style>
  <w:style w:type="paragraph" w:styleId="1">
    <w:name w:val="heading 1"/>
    <w:basedOn w:val="a"/>
    <w:next w:val="a"/>
    <w:qFormat/>
    <w:rsid w:val="00A400E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00FF9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00EC"/>
    <w:pPr>
      <w:jc w:val="center"/>
    </w:pPr>
    <w:rPr>
      <w:b/>
      <w:sz w:val="36"/>
    </w:rPr>
  </w:style>
  <w:style w:type="paragraph" w:styleId="a5">
    <w:name w:val="Body Text"/>
    <w:basedOn w:val="a"/>
    <w:rsid w:val="00A400EC"/>
    <w:rPr>
      <w:sz w:val="22"/>
    </w:rPr>
  </w:style>
  <w:style w:type="character" w:styleId="a6">
    <w:name w:val="Hyperlink"/>
    <w:basedOn w:val="a0"/>
    <w:rsid w:val="00A400EC"/>
    <w:rPr>
      <w:color w:val="0000FF"/>
      <w:u w:val="single"/>
    </w:rPr>
  </w:style>
  <w:style w:type="character" w:styleId="a7">
    <w:name w:val="FollowedHyperlink"/>
    <w:basedOn w:val="a0"/>
    <w:rsid w:val="008D6F03"/>
    <w:rPr>
      <w:color w:val="800080"/>
      <w:u w:val="single"/>
    </w:rPr>
  </w:style>
  <w:style w:type="paragraph" w:styleId="a8">
    <w:name w:val="Balloon Text"/>
    <w:basedOn w:val="a"/>
    <w:semiHidden/>
    <w:rsid w:val="00764BF7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7ADE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EC"/>
  </w:style>
  <w:style w:type="paragraph" w:styleId="1">
    <w:name w:val="heading 1"/>
    <w:basedOn w:val="a"/>
    <w:next w:val="a"/>
    <w:qFormat/>
    <w:rsid w:val="00A400E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00FF9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00EC"/>
    <w:pPr>
      <w:jc w:val="center"/>
    </w:pPr>
    <w:rPr>
      <w:b/>
      <w:sz w:val="36"/>
    </w:rPr>
  </w:style>
  <w:style w:type="paragraph" w:styleId="a5">
    <w:name w:val="Body Text"/>
    <w:basedOn w:val="a"/>
    <w:rsid w:val="00A400EC"/>
    <w:rPr>
      <w:sz w:val="22"/>
    </w:rPr>
  </w:style>
  <w:style w:type="character" w:styleId="a6">
    <w:name w:val="Hyperlink"/>
    <w:basedOn w:val="a0"/>
    <w:rsid w:val="00A400EC"/>
    <w:rPr>
      <w:color w:val="0000FF"/>
      <w:u w:val="single"/>
    </w:rPr>
  </w:style>
  <w:style w:type="character" w:styleId="a7">
    <w:name w:val="FollowedHyperlink"/>
    <w:basedOn w:val="a0"/>
    <w:rsid w:val="008D6F03"/>
    <w:rPr>
      <w:color w:val="800080"/>
      <w:u w:val="single"/>
    </w:rPr>
  </w:style>
  <w:style w:type="paragraph" w:styleId="a8">
    <w:name w:val="Balloon Text"/>
    <w:basedOn w:val="a"/>
    <w:semiHidden/>
    <w:rsid w:val="00764BF7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7A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hyperlink" Target="mailto:bimet2714@mail.ru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«БИМЕТ»</vt:lpstr>
    </vt:vector>
  </TitlesOfParts>
  <Company>Дом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«БИМЕТ»</dc:title>
  <dc:creator>Алексей</dc:creator>
  <cp:lastModifiedBy>user</cp:lastModifiedBy>
  <cp:revision>2</cp:revision>
  <cp:lastPrinted>2017-12-27T09:56:00Z</cp:lastPrinted>
  <dcterms:created xsi:type="dcterms:W3CDTF">2026-01-14T05:55:00Z</dcterms:created>
  <dcterms:modified xsi:type="dcterms:W3CDTF">2026-01-14T05:55:00Z</dcterms:modified>
</cp:coreProperties>
</file>